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91BD" w14:textId="77777777" w:rsidR="006C1903" w:rsidRDefault="006C1903" w:rsidP="006C1903">
      <w:pPr>
        <w:ind w:left="36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24"/>
          <w:szCs w:val="24"/>
        </w:rPr>
        <w:t xml:space="preserve">Lesson 1.8 Studio Assignment: </w:t>
      </w:r>
      <w:r w:rsidRPr="00D408F4">
        <w:rPr>
          <w:rFonts w:ascii="Verdana" w:hAnsi="Verdana"/>
          <w:b/>
          <w:color w:val="000000"/>
          <w:sz w:val="24"/>
          <w:szCs w:val="24"/>
        </w:rPr>
        <w:t>Sketch</w:t>
      </w:r>
      <w:r>
        <w:rPr>
          <w:rFonts w:ascii="Verdana" w:hAnsi="Verdana"/>
          <w:b/>
          <w:color w:val="000000"/>
          <w:sz w:val="24"/>
          <w:szCs w:val="24"/>
        </w:rPr>
        <w:t xml:space="preserve"> Gesture Studies</w:t>
      </w:r>
      <w:r w:rsidRPr="00D408F4">
        <w:rPr>
          <w:rFonts w:ascii="Verdana" w:hAnsi="Verdana"/>
          <w:color w:val="000000"/>
          <w:sz w:val="24"/>
          <w:szCs w:val="24"/>
        </w:rPr>
        <w:t xml:space="preserve"> </w:t>
      </w:r>
    </w:p>
    <w:p w14:paraId="4E19AC3E" w14:textId="77777777" w:rsidR="006C1903" w:rsidRDefault="006C1903" w:rsidP="006C1903">
      <w:pPr>
        <w:ind w:left="360"/>
        <w:rPr>
          <w:rFonts w:ascii="Verdana" w:hAnsi="Verdana"/>
          <w:color w:val="000000"/>
          <w:sz w:val="24"/>
          <w:szCs w:val="24"/>
        </w:rPr>
      </w:pPr>
    </w:p>
    <w:p w14:paraId="49F1A349" w14:textId="77777777" w:rsidR="006C1903" w:rsidRDefault="006C1903" w:rsidP="006C1903">
      <w:pPr>
        <w:ind w:left="360"/>
        <w:rPr>
          <w:rFonts w:ascii="Verdana" w:hAnsi="Verdana"/>
          <w:color w:val="000000"/>
          <w:sz w:val="24"/>
          <w:szCs w:val="24"/>
        </w:rPr>
      </w:pPr>
      <w:r w:rsidRPr="00D408F4">
        <w:rPr>
          <w:rFonts w:ascii="Verdana" w:hAnsi="Verdana"/>
          <w:color w:val="000000"/>
          <w:sz w:val="24"/>
          <w:szCs w:val="24"/>
        </w:rPr>
        <w:t xml:space="preserve">Have students take turns posing in positions similar to those of the Whistler studies </w:t>
      </w:r>
      <w:r>
        <w:rPr>
          <w:rFonts w:ascii="Verdana" w:hAnsi="Verdana"/>
          <w:color w:val="000000"/>
          <w:sz w:val="24"/>
          <w:szCs w:val="24"/>
        </w:rPr>
        <w:t xml:space="preserve">and </w:t>
      </w:r>
      <w:r w:rsidRPr="00D81D09">
        <w:rPr>
          <w:rFonts w:ascii="Verdana" w:hAnsi="Verdana"/>
          <w:i/>
          <w:color w:val="000000"/>
          <w:sz w:val="24"/>
          <w:szCs w:val="24"/>
        </w:rPr>
        <w:t>The Balcony</w:t>
      </w:r>
      <w:r w:rsidRPr="00D408F4">
        <w:rPr>
          <w:rFonts w:ascii="Verdana" w:hAnsi="Verdana"/>
          <w:color w:val="000000"/>
          <w:sz w:val="24"/>
          <w:szCs w:val="24"/>
        </w:rPr>
        <w:t>. Limit each pose to 1 to 2 minutes. Encourage students to experiment with line as they draw each pose. Try making scribbles without lift</w:t>
      </w:r>
      <w:r>
        <w:rPr>
          <w:rFonts w:ascii="Verdana" w:hAnsi="Verdana"/>
          <w:color w:val="000000"/>
          <w:sz w:val="24"/>
          <w:szCs w:val="24"/>
        </w:rPr>
        <w:t>ing</w:t>
      </w:r>
      <w:r w:rsidRPr="00D408F4">
        <w:rPr>
          <w:rFonts w:ascii="Verdana" w:hAnsi="Verdana"/>
          <w:color w:val="000000"/>
          <w:sz w:val="24"/>
          <w:szCs w:val="24"/>
        </w:rPr>
        <w:t xml:space="preserve"> the pen. In others use short sketchy lines. Invite athletes and dancers to pose in sport or dance positions. Students may draw with pencil</w:t>
      </w:r>
      <w:r>
        <w:rPr>
          <w:rFonts w:ascii="Verdana" w:hAnsi="Verdana"/>
          <w:color w:val="000000"/>
          <w:sz w:val="24"/>
          <w:szCs w:val="24"/>
        </w:rPr>
        <w:t>s</w:t>
      </w:r>
      <w:r w:rsidRPr="00D408F4">
        <w:rPr>
          <w:rFonts w:ascii="Verdana" w:hAnsi="Verdana"/>
          <w:color w:val="000000"/>
          <w:sz w:val="24"/>
          <w:szCs w:val="24"/>
        </w:rPr>
        <w:t xml:space="preserve"> or markers on drawing paper. They should select one of their sketches to display in a class exhibit. They may save the other sketches in portfolios. </w:t>
      </w:r>
    </w:p>
    <w:p w14:paraId="5611FC6A" w14:textId="77777777" w:rsidR="0071425E" w:rsidRDefault="0071425E" w:rsidP="006C1903">
      <w:pPr>
        <w:ind w:left="360"/>
        <w:rPr>
          <w:rFonts w:ascii="Verdana" w:hAnsi="Verdana"/>
          <w:color w:val="000000"/>
          <w:sz w:val="24"/>
          <w:szCs w:val="24"/>
        </w:rPr>
      </w:pPr>
      <w:bookmarkStart w:id="0" w:name="_GoBack"/>
      <w:bookmarkEnd w:id="0"/>
    </w:p>
    <w:sectPr w:rsidR="0071425E" w:rsidSect="00C26B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03"/>
    <w:rsid w:val="005C490C"/>
    <w:rsid w:val="006C1903"/>
    <w:rsid w:val="0071425E"/>
    <w:rsid w:val="00C2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9BE8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03"/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03"/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Thomas</dc:creator>
  <cp:keywords/>
  <dc:description/>
  <cp:lastModifiedBy>Karen Thomas</cp:lastModifiedBy>
  <cp:revision>3</cp:revision>
  <dcterms:created xsi:type="dcterms:W3CDTF">2014-08-22T20:37:00Z</dcterms:created>
  <dcterms:modified xsi:type="dcterms:W3CDTF">2014-08-25T14:08:00Z</dcterms:modified>
</cp:coreProperties>
</file>