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20D52" w14:textId="77777777" w:rsidR="00573CC8" w:rsidRPr="00520CC0" w:rsidRDefault="009041BC">
      <w:pPr>
        <w:rPr>
          <w:rFonts w:ascii="Cambria" w:hAnsi="Cambria"/>
          <w:sz w:val="28"/>
          <w:szCs w:val="28"/>
        </w:rPr>
      </w:pPr>
      <w:bookmarkStart w:id="0" w:name="_GoBack"/>
      <w:bookmarkEnd w:id="0"/>
      <w:r w:rsidRPr="00520CC0">
        <w:rPr>
          <w:rFonts w:ascii="Cambria" w:hAnsi="Cambria"/>
          <w:sz w:val="28"/>
          <w:szCs w:val="28"/>
        </w:rPr>
        <w:t>Name___________________________________________________</w:t>
      </w:r>
    </w:p>
    <w:p w14:paraId="2AF5CFBC" w14:textId="5254FD9C" w:rsidR="009041BC" w:rsidRPr="00520CC0" w:rsidRDefault="009041BC">
      <w:pPr>
        <w:rPr>
          <w:rFonts w:ascii="Cambria" w:hAnsi="Cambria"/>
          <w:sz w:val="28"/>
          <w:szCs w:val="28"/>
        </w:rPr>
      </w:pPr>
      <w:r w:rsidRPr="00520CC0">
        <w:rPr>
          <w:rFonts w:ascii="Cambria" w:hAnsi="Cambria"/>
          <w:sz w:val="28"/>
          <w:szCs w:val="28"/>
        </w:rPr>
        <w:t xml:space="preserve">Assessment </w:t>
      </w:r>
      <w:r w:rsidR="00A91833">
        <w:rPr>
          <w:rFonts w:ascii="Cambria" w:hAnsi="Cambria"/>
          <w:sz w:val="28"/>
          <w:szCs w:val="28"/>
        </w:rPr>
        <w:t>of Student Drawing of Entryway and Reflection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46"/>
        <w:gridCol w:w="1881"/>
        <w:gridCol w:w="1927"/>
        <w:gridCol w:w="1894"/>
        <w:gridCol w:w="2028"/>
      </w:tblGrid>
      <w:tr w:rsidR="003063D0" w:rsidRPr="009041BC" w14:paraId="29A54578" w14:textId="645E5E7E" w:rsidTr="00520CC0">
        <w:tc>
          <w:tcPr>
            <w:tcW w:w="964" w:type="pct"/>
            <w:shd w:val="clear" w:color="auto" w:fill="F2F2F2" w:themeFill="background1" w:themeFillShade="F2"/>
          </w:tcPr>
          <w:p w14:paraId="3BE022C5" w14:textId="77777777" w:rsidR="008125EC" w:rsidRDefault="008125EC" w:rsidP="009041BC"/>
        </w:tc>
        <w:tc>
          <w:tcPr>
            <w:tcW w:w="982" w:type="pct"/>
            <w:shd w:val="clear" w:color="auto" w:fill="F2F2F2" w:themeFill="background1" w:themeFillShade="F2"/>
          </w:tcPr>
          <w:p w14:paraId="332F2308" w14:textId="71895072" w:rsidR="008125EC" w:rsidRPr="009041BC" w:rsidRDefault="008125EC" w:rsidP="009041BC">
            <w:r>
              <w:t>Excellent</w:t>
            </w:r>
          </w:p>
        </w:tc>
        <w:tc>
          <w:tcPr>
            <w:tcW w:w="1006" w:type="pct"/>
            <w:shd w:val="clear" w:color="auto" w:fill="F2F2F2" w:themeFill="background1" w:themeFillShade="F2"/>
          </w:tcPr>
          <w:p w14:paraId="325FCB8A" w14:textId="77777777" w:rsidR="008125EC" w:rsidRPr="009041BC" w:rsidRDefault="008125EC" w:rsidP="00C92A4D">
            <w:r>
              <w:t>All Right, O.K.</w:t>
            </w:r>
          </w:p>
        </w:tc>
        <w:tc>
          <w:tcPr>
            <w:tcW w:w="989" w:type="pct"/>
            <w:shd w:val="clear" w:color="auto" w:fill="F2F2F2" w:themeFill="background1" w:themeFillShade="F2"/>
          </w:tcPr>
          <w:p w14:paraId="20103A9C" w14:textId="77777777" w:rsidR="008125EC" w:rsidRPr="009041BC" w:rsidRDefault="008125EC" w:rsidP="00C92A4D">
            <w:r>
              <w:t>Needs Improvement</w:t>
            </w:r>
          </w:p>
        </w:tc>
        <w:tc>
          <w:tcPr>
            <w:tcW w:w="1059" w:type="pct"/>
            <w:shd w:val="clear" w:color="auto" w:fill="F2F2F2" w:themeFill="background1" w:themeFillShade="F2"/>
          </w:tcPr>
          <w:p w14:paraId="135C0282" w14:textId="1473CDD7" w:rsidR="008125EC" w:rsidRDefault="008125EC" w:rsidP="00E70B37">
            <w:r>
              <w:t>Unacceptable</w:t>
            </w:r>
          </w:p>
        </w:tc>
      </w:tr>
      <w:tr w:rsidR="00E21293" w:rsidRPr="009041BC" w14:paraId="6354939F" w14:textId="77777777" w:rsidTr="00520CC0">
        <w:tc>
          <w:tcPr>
            <w:tcW w:w="964" w:type="pct"/>
            <w:shd w:val="clear" w:color="auto" w:fill="F2F2F2" w:themeFill="background1" w:themeFillShade="F2"/>
          </w:tcPr>
          <w:p w14:paraId="1678865F" w14:textId="3EB03280" w:rsidR="00E21293" w:rsidRDefault="00E21293" w:rsidP="009041BC">
            <w:r>
              <w:t>Subject</w:t>
            </w:r>
          </w:p>
        </w:tc>
        <w:tc>
          <w:tcPr>
            <w:tcW w:w="982" w:type="pct"/>
          </w:tcPr>
          <w:p w14:paraId="28C7A5C8" w14:textId="37E78D2A" w:rsidR="00E21293" w:rsidRDefault="00E21293" w:rsidP="00D8147E">
            <w:r>
              <w:t xml:space="preserve">Drew an </w:t>
            </w:r>
            <w:r w:rsidR="00733639">
              <w:t xml:space="preserve">entry. </w:t>
            </w:r>
            <w:r>
              <w:t xml:space="preserve">Includes a view or objects inside the entry. </w:t>
            </w:r>
          </w:p>
        </w:tc>
        <w:tc>
          <w:tcPr>
            <w:tcW w:w="1006" w:type="pct"/>
          </w:tcPr>
          <w:p w14:paraId="0E2FB723" w14:textId="1D38D587" w:rsidR="00E21293" w:rsidRDefault="00E21293" w:rsidP="00E21293">
            <w:r>
              <w:t>Drew an entry but did not indicate anything in the entry.</w:t>
            </w:r>
          </w:p>
        </w:tc>
        <w:tc>
          <w:tcPr>
            <w:tcW w:w="989" w:type="pct"/>
          </w:tcPr>
          <w:p w14:paraId="57916625" w14:textId="58645C61" w:rsidR="00E21293" w:rsidRDefault="00E21293" w:rsidP="000E33FA">
            <w:r>
              <w:t>Drew an entry, but it may not have been an important part of the drawing.</w:t>
            </w:r>
          </w:p>
        </w:tc>
        <w:tc>
          <w:tcPr>
            <w:tcW w:w="1059" w:type="pct"/>
          </w:tcPr>
          <w:p w14:paraId="00088EA2" w14:textId="15CF39E3" w:rsidR="00E21293" w:rsidRDefault="00E21293" w:rsidP="000E33FA">
            <w:r>
              <w:t>The drawing is not related to the assignment or assigned subject.</w:t>
            </w:r>
          </w:p>
        </w:tc>
      </w:tr>
      <w:tr w:rsidR="003063D0" w:rsidRPr="009041BC" w14:paraId="4CE165F6" w14:textId="4BD8FCEF" w:rsidTr="00520CC0">
        <w:tc>
          <w:tcPr>
            <w:tcW w:w="964" w:type="pct"/>
            <w:shd w:val="clear" w:color="auto" w:fill="F2F2F2" w:themeFill="background1" w:themeFillShade="F2"/>
          </w:tcPr>
          <w:p w14:paraId="1D08E3F5" w14:textId="7401FC5A" w:rsidR="008125EC" w:rsidRPr="006869DD" w:rsidRDefault="00E21293" w:rsidP="009041BC">
            <w:r>
              <w:t>Composition –Center of Interest, Emphasis</w:t>
            </w:r>
          </w:p>
        </w:tc>
        <w:tc>
          <w:tcPr>
            <w:tcW w:w="982" w:type="pct"/>
          </w:tcPr>
          <w:p w14:paraId="4466DB6B" w14:textId="554BF5FA" w:rsidR="008125EC" w:rsidRPr="006869DD" w:rsidRDefault="008D72AA" w:rsidP="000E33FA">
            <w:pPr>
              <w:rPr>
                <w:b/>
              </w:rPr>
            </w:pPr>
            <w:r>
              <w:t>Effectively c</w:t>
            </w:r>
            <w:r w:rsidR="00E21293">
              <w:t>reated a center of interest or focal point. Emphasized it with value contrasts, placement, size, or lines leading to it.</w:t>
            </w:r>
          </w:p>
        </w:tc>
        <w:tc>
          <w:tcPr>
            <w:tcW w:w="1006" w:type="pct"/>
          </w:tcPr>
          <w:p w14:paraId="38FC7502" w14:textId="31365285" w:rsidR="008125EC" w:rsidRPr="009041BC" w:rsidRDefault="00E21293" w:rsidP="00E21293">
            <w:r>
              <w:t>Did include a center of interest or most important part of the composition. However, it should be emphasized more.</w:t>
            </w:r>
          </w:p>
        </w:tc>
        <w:tc>
          <w:tcPr>
            <w:tcW w:w="989" w:type="pct"/>
          </w:tcPr>
          <w:p w14:paraId="48219F19" w14:textId="3ED925D8" w:rsidR="008125EC" w:rsidRPr="009041BC" w:rsidRDefault="00E21293" w:rsidP="000E33FA">
            <w:r>
              <w:t>Attempted to create a center of interest or focal point.</w:t>
            </w:r>
          </w:p>
        </w:tc>
        <w:tc>
          <w:tcPr>
            <w:tcW w:w="1059" w:type="pct"/>
          </w:tcPr>
          <w:p w14:paraId="5E6C3025" w14:textId="5F9E4AC2" w:rsidR="008125EC" w:rsidRPr="009041BC" w:rsidRDefault="00E21293" w:rsidP="000E33FA">
            <w:r>
              <w:t>Lacking a center of interest.</w:t>
            </w:r>
          </w:p>
        </w:tc>
      </w:tr>
      <w:tr w:rsidR="003063D0" w:rsidRPr="009041BC" w14:paraId="1BFFE9C3" w14:textId="777FD4AE" w:rsidTr="00520CC0">
        <w:tc>
          <w:tcPr>
            <w:tcW w:w="964" w:type="pct"/>
            <w:shd w:val="clear" w:color="auto" w:fill="F2F2F2" w:themeFill="background1" w:themeFillShade="F2"/>
          </w:tcPr>
          <w:p w14:paraId="0BA1EEE0" w14:textId="478F3184" w:rsidR="008125EC" w:rsidRPr="006869DD" w:rsidRDefault="00E21293" w:rsidP="008D72AA">
            <w:r>
              <w:t>Drawing – line types</w:t>
            </w:r>
            <w:r w:rsidR="008D72AA">
              <w:t xml:space="preserve"> </w:t>
            </w:r>
          </w:p>
        </w:tc>
        <w:tc>
          <w:tcPr>
            <w:tcW w:w="982" w:type="pct"/>
          </w:tcPr>
          <w:p w14:paraId="7E116D13" w14:textId="4C65AFB1" w:rsidR="008125EC" w:rsidRPr="006869DD" w:rsidRDefault="008D72AA" w:rsidP="008D72AA">
            <w:pPr>
              <w:rPr>
                <w:b/>
              </w:rPr>
            </w:pPr>
            <w:r>
              <w:t>Effectively used a variety of lines such as hatching, cross</w:t>
            </w:r>
            <w:r w:rsidR="00733639">
              <w:t>-</w:t>
            </w:r>
            <w:r>
              <w:t>hatching, and curved lines.</w:t>
            </w:r>
          </w:p>
        </w:tc>
        <w:tc>
          <w:tcPr>
            <w:tcW w:w="1006" w:type="pct"/>
          </w:tcPr>
          <w:p w14:paraId="7D926284" w14:textId="7411EC2B" w:rsidR="008125EC" w:rsidRPr="009041BC" w:rsidRDefault="008D72AA" w:rsidP="003063D0">
            <w:r>
              <w:t>Used a variety of lines such as hatching, cross</w:t>
            </w:r>
            <w:r w:rsidR="00733639">
              <w:t>-</w:t>
            </w:r>
            <w:r>
              <w:t>hatching, and curved lines.</w:t>
            </w:r>
          </w:p>
        </w:tc>
        <w:tc>
          <w:tcPr>
            <w:tcW w:w="989" w:type="pct"/>
          </w:tcPr>
          <w:p w14:paraId="73DA6274" w14:textId="43C91CD5" w:rsidR="008125EC" w:rsidRPr="009041BC" w:rsidRDefault="008D72AA" w:rsidP="008D72AA">
            <w:r>
              <w:t>Used too few line types.</w:t>
            </w:r>
          </w:p>
        </w:tc>
        <w:tc>
          <w:tcPr>
            <w:tcW w:w="1059" w:type="pct"/>
          </w:tcPr>
          <w:p w14:paraId="7E0EFDDC" w14:textId="3318F301" w:rsidR="008125EC" w:rsidRDefault="008D72AA" w:rsidP="003063D0">
            <w:r>
              <w:t>Did not use a variety of lines.</w:t>
            </w:r>
            <w:r w:rsidR="003063D0">
              <w:t xml:space="preserve"> </w:t>
            </w:r>
          </w:p>
        </w:tc>
      </w:tr>
      <w:tr w:rsidR="003063D0" w:rsidRPr="009041BC" w14:paraId="09546750" w14:textId="202DDB6F" w:rsidTr="00520CC0">
        <w:tc>
          <w:tcPr>
            <w:tcW w:w="964" w:type="pct"/>
            <w:shd w:val="clear" w:color="auto" w:fill="F2F2F2" w:themeFill="background1" w:themeFillShade="F2"/>
          </w:tcPr>
          <w:p w14:paraId="19B49175" w14:textId="050D776A" w:rsidR="008125EC" w:rsidRDefault="00E21293" w:rsidP="00AB27C3">
            <w:r>
              <w:t>Written Reflection</w:t>
            </w:r>
          </w:p>
        </w:tc>
        <w:tc>
          <w:tcPr>
            <w:tcW w:w="982" w:type="pct"/>
          </w:tcPr>
          <w:p w14:paraId="43B7ADCA" w14:textId="1930B11E" w:rsidR="008125EC" w:rsidRPr="006869DD" w:rsidRDefault="008D72AA" w:rsidP="00AB27C3">
            <w:pPr>
              <w:rPr>
                <w:b/>
              </w:rPr>
            </w:pPr>
            <w:r>
              <w:t xml:space="preserve">Indicated thoughtful reflection on the drawing. Well written </w:t>
            </w:r>
            <w:r w:rsidR="003D50A6">
              <w:t>and understandable</w:t>
            </w:r>
            <w:r>
              <w:t>.</w:t>
            </w:r>
            <w:r w:rsidR="008125EC" w:rsidRPr="006869DD">
              <w:t xml:space="preserve"> </w:t>
            </w:r>
          </w:p>
        </w:tc>
        <w:tc>
          <w:tcPr>
            <w:tcW w:w="1006" w:type="pct"/>
          </w:tcPr>
          <w:p w14:paraId="7892F0F3" w14:textId="48CF76D7" w:rsidR="008125EC" w:rsidRPr="009041BC" w:rsidRDefault="003D50A6" w:rsidP="003D50A6">
            <w:r>
              <w:t>Indicated thoughtful reflection on the drawing. Some parts were difficult to understand.</w:t>
            </w:r>
          </w:p>
        </w:tc>
        <w:tc>
          <w:tcPr>
            <w:tcW w:w="989" w:type="pct"/>
          </w:tcPr>
          <w:p w14:paraId="3832A0ED" w14:textId="72E97A9F" w:rsidR="008125EC" w:rsidRPr="009041BC" w:rsidRDefault="003D50A6" w:rsidP="003D50A6">
            <w:r>
              <w:t>A quick, not too serious reflection on the drawing. Parts were difficult to understand.</w:t>
            </w:r>
          </w:p>
        </w:tc>
        <w:tc>
          <w:tcPr>
            <w:tcW w:w="1059" w:type="pct"/>
          </w:tcPr>
          <w:p w14:paraId="1A47E434" w14:textId="7544E8EA" w:rsidR="008125EC" w:rsidRDefault="008D72AA" w:rsidP="00520CC0">
            <w:r>
              <w:t>Did not indicate a</w:t>
            </w:r>
            <w:r w:rsidR="00CC16CD">
              <w:t xml:space="preserve"> serious</w:t>
            </w:r>
            <w:r>
              <w:t xml:space="preserve"> reflection on the drawing.</w:t>
            </w:r>
            <w:r w:rsidR="00520CC0">
              <w:t xml:space="preserve"> </w:t>
            </w:r>
            <w:r w:rsidR="003D50A6">
              <w:t>Not understandable.</w:t>
            </w:r>
          </w:p>
        </w:tc>
      </w:tr>
    </w:tbl>
    <w:p w14:paraId="2D8DDE73" w14:textId="77777777" w:rsidR="009041BC" w:rsidRDefault="009041BC" w:rsidP="009041BC"/>
    <w:sectPr w:rsidR="009041BC" w:rsidSect="003063D0">
      <w:head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C2C26A" w14:textId="77777777" w:rsidR="008D72AA" w:rsidRDefault="008D72AA" w:rsidP="00C92A4D">
      <w:pPr>
        <w:spacing w:after="0"/>
      </w:pPr>
      <w:r>
        <w:separator/>
      </w:r>
    </w:p>
  </w:endnote>
  <w:endnote w:type="continuationSeparator" w:id="0">
    <w:p w14:paraId="73368E57" w14:textId="77777777" w:rsidR="008D72AA" w:rsidRDefault="008D72AA" w:rsidP="00C92A4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9BA60A" w14:textId="77777777" w:rsidR="008D72AA" w:rsidRDefault="008D72AA" w:rsidP="00C92A4D">
      <w:pPr>
        <w:spacing w:after="0"/>
      </w:pPr>
      <w:r>
        <w:separator/>
      </w:r>
    </w:p>
  </w:footnote>
  <w:footnote w:type="continuationSeparator" w:id="0">
    <w:p w14:paraId="3149616B" w14:textId="77777777" w:rsidR="008D72AA" w:rsidRDefault="008D72AA" w:rsidP="00C92A4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440BE" w14:textId="44F6E93C" w:rsidR="008D72AA" w:rsidRPr="000E33FA" w:rsidRDefault="008D72AA">
    <w:pPr>
      <w:pStyle w:val="Header"/>
      <w:rPr>
        <w:rFonts w:ascii="Verdana" w:hAnsi="Verdana"/>
        <w:sz w:val="20"/>
        <w:szCs w:val="20"/>
      </w:rPr>
    </w:pPr>
    <w:r w:rsidRPr="000E33FA">
      <w:rPr>
        <w:rFonts w:ascii="Verdana" w:hAnsi="Verdana"/>
        <w:sz w:val="20"/>
        <w:szCs w:val="20"/>
      </w:rPr>
      <w:t xml:space="preserve">Lesson </w:t>
    </w:r>
    <w:r>
      <w:rPr>
        <w:rFonts w:ascii="Verdana" w:hAnsi="Verdana"/>
        <w:sz w:val="20"/>
        <w:szCs w:val="20"/>
      </w:rPr>
      <w:t>3</w:t>
    </w:r>
    <w:r w:rsidRPr="000E33FA">
      <w:rPr>
        <w:rFonts w:ascii="Verdana" w:hAnsi="Verdana"/>
        <w:sz w:val="20"/>
        <w:szCs w:val="20"/>
      </w:rPr>
      <w:t>.</w:t>
    </w:r>
    <w:r w:rsidR="005C58AC">
      <w:rPr>
        <w:rFonts w:ascii="Verdana" w:hAnsi="Verdana"/>
        <w:sz w:val="20"/>
        <w:szCs w:val="20"/>
      </w:rPr>
      <w:t>5</w:t>
    </w:r>
    <w:r w:rsidR="007E39CD">
      <w:rPr>
        <w:rFonts w:ascii="Verdana" w:hAnsi="Verdana"/>
        <w:sz w:val="20"/>
        <w:szCs w:val="20"/>
      </w:rPr>
      <w:t xml:space="preserve"> Assessment R</w:t>
    </w:r>
    <w:r w:rsidRPr="000E33FA">
      <w:rPr>
        <w:rFonts w:ascii="Verdana" w:hAnsi="Verdana"/>
        <w:sz w:val="20"/>
        <w:szCs w:val="20"/>
      </w:rPr>
      <w:t xml:space="preserve">ubric for </w:t>
    </w:r>
    <w:r w:rsidR="007E39CD">
      <w:rPr>
        <w:rFonts w:ascii="Verdana" w:hAnsi="Verdana"/>
        <w:sz w:val="20"/>
        <w:szCs w:val="20"/>
      </w:rPr>
      <w:t>E</w:t>
    </w:r>
    <w:r w:rsidR="00695B33">
      <w:rPr>
        <w:rFonts w:ascii="Verdana" w:hAnsi="Verdana"/>
        <w:sz w:val="20"/>
        <w:szCs w:val="20"/>
      </w:rPr>
      <w:t>ntry</w:t>
    </w:r>
    <w:r w:rsidR="007E39CD">
      <w:rPr>
        <w:rFonts w:ascii="Verdana" w:hAnsi="Verdana"/>
        <w:sz w:val="20"/>
        <w:szCs w:val="20"/>
      </w:rPr>
      <w:t>way D</w:t>
    </w:r>
    <w:r w:rsidR="00695B33">
      <w:rPr>
        <w:rFonts w:ascii="Verdana" w:hAnsi="Verdana"/>
        <w:sz w:val="20"/>
        <w:szCs w:val="20"/>
      </w:rPr>
      <w:t>rawin</w:t>
    </w:r>
    <w:r>
      <w:rPr>
        <w:rFonts w:ascii="Verdana" w:hAnsi="Verdana"/>
        <w:sz w:val="20"/>
        <w:szCs w:val="20"/>
      </w:rPr>
      <w:t>g</w:t>
    </w:r>
    <w:r w:rsidR="007E39CD">
      <w:rPr>
        <w:rFonts w:ascii="Verdana" w:hAnsi="Verdana"/>
        <w:sz w:val="20"/>
        <w:szCs w:val="20"/>
      </w:rPr>
      <w:t xml:space="preserve"> Reflection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1BC"/>
    <w:rsid w:val="000B47B4"/>
    <w:rsid w:val="000E33FA"/>
    <w:rsid w:val="00105537"/>
    <w:rsid w:val="00207CD5"/>
    <w:rsid w:val="003063D0"/>
    <w:rsid w:val="003D50A6"/>
    <w:rsid w:val="00470B51"/>
    <w:rsid w:val="004740EE"/>
    <w:rsid w:val="00520CC0"/>
    <w:rsid w:val="005317D7"/>
    <w:rsid w:val="00573CC8"/>
    <w:rsid w:val="005C58AC"/>
    <w:rsid w:val="006869DD"/>
    <w:rsid w:val="00695B33"/>
    <w:rsid w:val="00733639"/>
    <w:rsid w:val="007E39CD"/>
    <w:rsid w:val="008125EC"/>
    <w:rsid w:val="008D72AA"/>
    <w:rsid w:val="008F19A0"/>
    <w:rsid w:val="009041BC"/>
    <w:rsid w:val="00934660"/>
    <w:rsid w:val="009920E9"/>
    <w:rsid w:val="00A91833"/>
    <w:rsid w:val="00AA455F"/>
    <w:rsid w:val="00AB27C3"/>
    <w:rsid w:val="00AD76A7"/>
    <w:rsid w:val="00B03C2D"/>
    <w:rsid w:val="00C92A4D"/>
    <w:rsid w:val="00CC16CD"/>
    <w:rsid w:val="00D8147E"/>
    <w:rsid w:val="00E21293"/>
    <w:rsid w:val="00E5506E"/>
    <w:rsid w:val="00E70B37"/>
    <w:rsid w:val="00F413C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682E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41B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2A4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92A4D"/>
  </w:style>
  <w:style w:type="paragraph" w:styleId="Footer">
    <w:name w:val="footer"/>
    <w:basedOn w:val="Normal"/>
    <w:link w:val="FooterChar"/>
    <w:uiPriority w:val="99"/>
    <w:unhideWhenUsed/>
    <w:rsid w:val="00C92A4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92A4D"/>
  </w:style>
  <w:style w:type="table" w:styleId="LightList">
    <w:name w:val="Light List"/>
    <w:basedOn w:val="TableNormal"/>
    <w:uiPriority w:val="61"/>
    <w:rsid w:val="006869DD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Grid">
    <w:name w:val="Light Grid"/>
    <w:basedOn w:val="TableNormal"/>
    <w:uiPriority w:val="62"/>
    <w:rsid w:val="00E70B37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Shading2">
    <w:name w:val="Medium Shading 2"/>
    <w:basedOn w:val="TableNormal"/>
    <w:uiPriority w:val="64"/>
    <w:rsid w:val="005317D7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">
    <w:name w:val="Medium Grid 3"/>
    <w:basedOn w:val="TableNormal"/>
    <w:uiPriority w:val="69"/>
    <w:rsid w:val="005317D7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Shading1">
    <w:name w:val="Medium Shading 1"/>
    <w:basedOn w:val="TableNormal"/>
    <w:uiPriority w:val="63"/>
    <w:rsid w:val="005317D7"/>
    <w:pPr>
      <w:spacing w:after="0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5317D7"/>
    <w:pPr>
      <w:spacing w:after="0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1">
    <w:name w:val="Colorful Grid Accent 1"/>
    <w:basedOn w:val="TableNormal"/>
    <w:uiPriority w:val="73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6">
    <w:name w:val="Colorful List Accent 6"/>
    <w:basedOn w:val="TableNormal"/>
    <w:uiPriority w:val="72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Grid-Accent3">
    <w:name w:val="Colorful Grid Accent 3"/>
    <w:basedOn w:val="TableNormal"/>
    <w:uiPriority w:val="73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">
    <w:name w:val="Colorful Grid"/>
    <w:basedOn w:val="TableNormal"/>
    <w:uiPriority w:val="73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D76A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6A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6A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6A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6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76A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6A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41B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2A4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92A4D"/>
  </w:style>
  <w:style w:type="paragraph" w:styleId="Footer">
    <w:name w:val="footer"/>
    <w:basedOn w:val="Normal"/>
    <w:link w:val="FooterChar"/>
    <w:uiPriority w:val="99"/>
    <w:unhideWhenUsed/>
    <w:rsid w:val="00C92A4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92A4D"/>
  </w:style>
  <w:style w:type="table" w:styleId="LightList">
    <w:name w:val="Light List"/>
    <w:basedOn w:val="TableNormal"/>
    <w:uiPriority w:val="61"/>
    <w:rsid w:val="006869DD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Grid">
    <w:name w:val="Light Grid"/>
    <w:basedOn w:val="TableNormal"/>
    <w:uiPriority w:val="62"/>
    <w:rsid w:val="00E70B37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Shading2">
    <w:name w:val="Medium Shading 2"/>
    <w:basedOn w:val="TableNormal"/>
    <w:uiPriority w:val="64"/>
    <w:rsid w:val="005317D7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">
    <w:name w:val="Medium Grid 3"/>
    <w:basedOn w:val="TableNormal"/>
    <w:uiPriority w:val="69"/>
    <w:rsid w:val="005317D7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Shading1">
    <w:name w:val="Medium Shading 1"/>
    <w:basedOn w:val="TableNormal"/>
    <w:uiPriority w:val="63"/>
    <w:rsid w:val="005317D7"/>
    <w:pPr>
      <w:spacing w:after="0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5317D7"/>
    <w:pPr>
      <w:spacing w:after="0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1">
    <w:name w:val="Colorful Grid Accent 1"/>
    <w:basedOn w:val="TableNormal"/>
    <w:uiPriority w:val="73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6">
    <w:name w:val="Colorful List Accent 6"/>
    <w:basedOn w:val="TableNormal"/>
    <w:uiPriority w:val="72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Grid-Accent3">
    <w:name w:val="Colorful Grid Accent 3"/>
    <w:basedOn w:val="TableNormal"/>
    <w:uiPriority w:val="73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">
    <w:name w:val="Colorful Grid"/>
    <w:basedOn w:val="TableNormal"/>
    <w:uiPriority w:val="73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D76A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76A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76A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76A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76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76A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6A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211</Words>
  <Characters>1207</Characters>
  <Application>Microsoft Macintosh Word</Application>
  <DocSecurity>0</DocSecurity>
  <Lines>10</Lines>
  <Paragraphs>2</Paragraphs>
  <ScaleCrop>false</ScaleCrop>
  <Company>Home Office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Kaye Passmore</dc:creator>
  <cp:keywords/>
  <dc:description/>
  <cp:lastModifiedBy>Karen Thomas</cp:lastModifiedBy>
  <cp:revision>9</cp:revision>
  <cp:lastPrinted>2014-06-29T20:55:00Z</cp:lastPrinted>
  <dcterms:created xsi:type="dcterms:W3CDTF">2014-07-03T18:59:00Z</dcterms:created>
  <dcterms:modified xsi:type="dcterms:W3CDTF">2014-07-16T21:06:00Z</dcterms:modified>
</cp:coreProperties>
</file>